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19B" w:rsidRPr="00145EE2" w:rsidRDefault="003E619B" w:rsidP="001408E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45EE2">
        <w:rPr>
          <w:rFonts w:ascii="Times New Roman" w:hAnsi="Times New Roman" w:cs="Times New Roman"/>
          <w:b/>
          <w:sz w:val="24"/>
          <w:szCs w:val="24"/>
        </w:rPr>
        <w:t>T test</w:t>
      </w:r>
    </w:p>
    <w:p w:rsidR="003E619B" w:rsidRPr="001408E1" w:rsidRDefault="003E619B" w:rsidP="001408E1">
      <w:pPr>
        <w:pStyle w:val="ListParagraph"/>
        <w:spacing w:line="480" w:lineRule="auto"/>
        <w:ind w:left="1080"/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bscript"/>
        </w:rPr>
      </w:pPr>
      <w:r w:rsidRPr="001408E1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t</w:t>
      </w:r>
      <w:r w:rsidRPr="001408E1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=</w:t>
      </w:r>
      <w:r w:rsidRPr="001408E1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441BF6" w:rsidRPr="001408E1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(x bar- µ)/s</w:t>
      </w:r>
      <w:r w:rsidR="00441BF6" w:rsidRPr="001408E1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xbar</w:t>
      </w:r>
    </w:p>
    <w:p w:rsidR="00441BF6" w:rsidRPr="001408E1" w:rsidRDefault="00441BF6" w:rsidP="001408E1">
      <w:pPr>
        <w:pStyle w:val="ListParagraph"/>
        <w:spacing w:line="480" w:lineRule="auto"/>
        <w:ind w:left="1080"/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bscript"/>
        </w:rPr>
      </w:pPr>
      <w:r w:rsidRPr="001408E1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Where;</w:t>
      </w:r>
    </w:p>
    <w:p w:rsidR="00441BF6" w:rsidRPr="001408E1" w:rsidRDefault="00441BF6" w:rsidP="001408E1">
      <w:pPr>
        <w:pStyle w:val="ListParagraph"/>
        <w:spacing w:line="480" w:lineRule="auto"/>
        <w:ind w:left="1080"/>
        <w:rPr>
          <w:rStyle w:val="msqrt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 w:rsidRPr="001408E1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sx</w:t>
      </w:r>
      <w:r w:rsidR="0084071A" w:rsidRPr="001408E1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bar</w:t>
      </w:r>
      <w:proofErr w:type="gramEnd"/>
      <w:r w:rsidR="0084071A" w:rsidRPr="001408E1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1408E1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=</w:t>
      </w:r>
      <w:r w:rsidRPr="001408E1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</w:t>
      </w:r>
      <w:r w:rsidR="0084071A" w:rsidRPr="001408E1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/</w:t>
      </w:r>
      <w:r w:rsidRPr="001408E1">
        <w:rPr>
          <w:rStyle w:val="msqrt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√</w:t>
      </w:r>
      <w:r w:rsidR="0084071A" w:rsidRPr="001408E1">
        <w:rPr>
          <w:rStyle w:val="msqrt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</w:t>
      </w:r>
    </w:p>
    <w:p w:rsidR="0084071A" w:rsidRPr="001408E1" w:rsidRDefault="0084071A" w:rsidP="001408E1">
      <w:pPr>
        <w:pStyle w:val="ListParagraph"/>
        <w:spacing w:line="480" w:lineRule="auto"/>
        <w:ind w:left="1080"/>
        <w:rPr>
          <w:rStyle w:val="msqrt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</w:p>
    <w:p w:rsidR="0084071A" w:rsidRPr="001408E1" w:rsidRDefault="0084071A" w:rsidP="001408E1">
      <w:pPr>
        <w:pStyle w:val="ListParagraph"/>
        <w:spacing w:line="480" w:lineRule="auto"/>
        <w:ind w:left="1080"/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1408E1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μ</w:t>
      </w:r>
      <w:r w:rsidRPr="001408E1">
        <w:rPr>
          <w:rFonts w:ascii="Times New Roman" w:hAnsi="Times New Roman" w:cs="Times New Roman"/>
          <w:sz w:val="24"/>
          <w:szCs w:val="24"/>
          <w:shd w:val="clear" w:color="auto" w:fill="FFFFFF"/>
        </w:rPr>
        <w:t>= Proposed constant for the population mean</w:t>
      </w:r>
      <w:r w:rsidRPr="001408E1">
        <w:rPr>
          <w:rFonts w:ascii="Times New Roman" w:hAnsi="Times New Roman" w:cs="Times New Roman"/>
          <w:sz w:val="24"/>
          <w:szCs w:val="24"/>
        </w:rPr>
        <w:br/>
      </w:r>
      <w:r w:rsidRPr="001408E1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x</w:t>
      </w:r>
      <w:r w:rsidRPr="001408E1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¯</w:t>
      </w:r>
      <w:r w:rsidRPr="001408E1">
        <w:rPr>
          <w:rFonts w:ascii="Times New Roman" w:hAnsi="Times New Roman" w:cs="Times New Roman"/>
          <w:sz w:val="24"/>
          <w:szCs w:val="24"/>
          <w:shd w:val="clear" w:color="auto" w:fill="FFFFFF"/>
        </w:rPr>
        <w:t>= Sample mean</w:t>
      </w:r>
      <w:r w:rsidRPr="001408E1">
        <w:rPr>
          <w:rFonts w:ascii="Times New Roman" w:hAnsi="Times New Roman" w:cs="Times New Roman"/>
          <w:sz w:val="24"/>
          <w:szCs w:val="24"/>
        </w:rPr>
        <w:br/>
      </w:r>
      <w:r w:rsidRPr="001408E1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</w:t>
      </w:r>
      <w:r w:rsidRPr="001408E1">
        <w:rPr>
          <w:rFonts w:ascii="Times New Roman" w:hAnsi="Times New Roman" w:cs="Times New Roman"/>
          <w:sz w:val="24"/>
          <w:szCs w:val="24"/>
          <w:shd w:val="clear" w:color="auto" w:fill="FFFFFF"/>
        </w:rPr>
        <w:t> = Sample size (i.e., number of observations</w:t>
      </w:r>
      <w:proofErr w:type="gramStart"/>
      <w:r w:rsidRPr="001408E1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proofErr w:type="gramEnd"/>
      <w:r w:rsidRPr="001408E1">
        <w:rPr>
          <w:rFonts w:ascii="Times New Roman" w:hAnsi="Times New Roman" w:cs="Times New Roman"/>
          <w:sz w:val="24"/>
          <w:szCs w:val="24"/>
        </w:rPr>
        <w:br/>
      </w:r>
      <w:r w:rsidRPr="001408E1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</w:t>
      </w:r>
      <w:r w:rsidRPr="001408E1">
        <w:rPr>
          <w:rFonts w:ascii="Times New Roman" w:hAnsi="Times New Roman" w:cs="Times New Roman"/>
          <w:sz w:val="24"/>
          <w:szCs w:val="24"/>
          <w:shd w:val="clear" w:color="auto" w:fill="FFFFFF"/>
        </w:rPr>
        <w:t>= Sample standard deviation</w:t>
      </w:r>
      <w:r w:rsidRPr="001408E1">
        <w:rPr>
          <w:rFonts w:ascii="Times New Roman" w:hAnsi="Times New Roman" w:cs="Times New Roman"/>
          <w:sz w:val="24"/>
          <w:szCs w:val="24"/>
        </w:rPr>
        <w:br/>
      </w:r>
      <w:r w:rsidRPr="001408E1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sx</w:t>
      </w:r>
      <w:r w:rsidRPr="001408E1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¯</w:t>
      </w:r>
      <w:r w:rsidRPr="001408E1">
        <w:rPr>
          <w:rFonts w:ascii="Times New Roman" w:hAnsi="Times New Roman" w:cs="Times New Roman"/>
          <w:sz w:val="24"/>
          <w:szCs w:val="24"/>
          <w:shd w:val="clear" w:color="auto" w:fill="FFFFFF"/>
        </w:rPr>
        <w:t> = Estimated standard error of the mean (</w:t>
      </w:r>
      <w:r w:rsidRPr="001408E1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1408E1">
        <w:rPr>
          <w:rFonts w:ascii="Times New Roman" w:hAnsi="Times New Roman" w:cs="Times New Roman"/>
          <w:sz w:val="24"/>
          <w:szCs w:val="24"/>
          <w:shd w:val="clear" w:color="auto" w:fill="FFFFFF"/>
        </w:rPr>
        <w:t>/sqrt(</w:t>
      </w:r>
      <w:r w:rsidRPr="001408E1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Pr="001408E1">
        <w:rPr>
          <w:rFonts w:ascii="Times New Roman" w:hAnsi="Times New Roman" w:cs="Times New Roman"/>
          <w:sz w:val="24"/>
          <w:szCs w:val="24"/>
          <w:shd w:val="clear" w:color="auto" w:fill="FFFFFF"/>
        </w:rPr>
        <w:t>))</w:t>
      </w:r>
    </w:p>
    <w:p w:rsidR="0084071A" w:rsidRPr="00145EE2" w:rsidRDefault="00CC04DA" w:rsidP="001408E1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5EE2">
        <w:rPr>
          <w:rFonts w:ascii="Times New Roman" w:eastAsia="Times New Roman" w:hAnsi="Times New Roman" w:cs="Times New Roman"/>
          <w:b/>
          <w:sz w:val="24"/>
          <w:szCs w:val="24"/>
        </w:rPr>
        <w:t>Dependent samples </w:t>
      </w:r>
      <w:r w:rsidRPr="00145EE2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t</w:t>
      </w:r>
      <w:r w:rsidRPr="00145E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4071A" w:rsidRPr="00145EE2">
        <w:rPr>
          <w:rFonts w:ascii="Times New Roman" w:eastAsia="Times New Roman" w:hAnsi="Times New Roman" w:cs="Times New Roman"/>
          <w:b/>
          <w:sz w:val="24"/>
          <w:szCs w:val="24"/>
        </w:rPr>
        <w:t>defined below:</w:t>
      </w:r>
    </w:p>
    <w:p w:rsidR="0084071A" w:rsidRPr="001408E1" w:rsidRDefault="0084071A" w:rsidP="001408E1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D</w:t>
      </w:r>
      <w:r w:rsidRPr="001408E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= </w:t>
      </w:r>
      <w:r w:rsidRPr="001408E1">
        <w:rPr>
          <w:rFonts w:ascii="Times New Roman" w:eastAsia="Times New Roman" w:hAnsi="Times New Roman" w:cs="Times New Roman"/>
          <w:sz w:val="24"/>
          <w:szCs w:val="24"/>
        </w:rPr>
        <w:t>Differences between two paired samples</w:t>
      </w:r>
    </w:p>
    <w:p w:rsidR="00CC04DA" w:rsidRPr="001408E1" w:rsidRDefault="0084071A" w:rsidP="001408E1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di</w:t>
      </w:r>
      <w:proofErr w:type="gramEnd"/>
      <w:r w:rsidRPr="001408E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= </w:t>
      </w:r>
      <w:r w:rsidRPr="001408E1">
        <w:rPr>
          <w:rFonts w:ascii="Times New Roman" w:eastAsia="Times New Roman" w:hAnsi="Times New Roman" w:cs="Times New Roman"/>
          <w:sz w:val="24"/>
          <w:szCs w:val="24"/>
        </w:rPr>
        <w:t>The </w:t>
      </w:r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ith</w:t>
      </w:r>
      <w:r w:rsidRPr="001408E1">
        <w:rPr>
          <w:rFonts w:ascii="Times New Roman" w:eastAsia="Times New Roman" w:hAnsi="Times New Roman" w:cs="Times New Roman"/>
          <w:sz w:val="24"/>
          <w:szCs w:val="24"/>
        </w:rPr>
        <w:t> observation in </w:t>
      </w:r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D</w:t>
      </w:r>
    </w:p>
    <w:p w:rsidR="0084071A" w:rsidRPr="001408E1" w:rsidRDefault="0084071A" w:rsidP="001408E1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n</w:t>
      </w:r>
      <w:r w:rsidRPr="001408E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= </w:t>
      </w:r>
      <w:proofErr w:type="gramStart"/>
      <w:r w:rsidRPr="001408E1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1408E1">
        <w:rPr>
          <w:rFonts w:ascii="Times New Roman" w:eastAsia="Times New Roman" w:hAnsi="Times New Roman" w:cs="Times New Roman"/>
          <w:sz w:val="24"/>
          <w:szCs w:val="24"/>
        </w:rPr>
        <w:t xml:space="preserve"> sample size</w:t>
      </w:r>
    </w:p>
    <w:p w:rsidR="0084071A" w:rsidRPr="001408E1" w:rsidRDefault="0084071A" w:rsidP="001408E1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d</w:t>
      </w:r>
      <w:r w:rsidR="00CC04DA" w:rsidRPr="001408E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¯</w:t>
      </w:r>
      <w:r w:rsidRPr="001408E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= </w:t>
      </w:r>
      <w:proofErr w:type="gramStart"/>
      <w:r w:rsidRPr="001408E1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1408E1">
        <w:rPr>
          <w:rFonts w:ascii="Times New Roman" w:eastAsia="Times New Roman" w:hAnsi="Times New Roman" w:cs="Times New Roman"/>
          <w:sz w:val="24"/>
          <w:szCs w:val="24"/>
        </w:rPr>
        <w:t xml:space="preserve"> sample mean of the differences</w:t>
      </w:r>
    </w:p>
    <w:p w:rsidR="0084071A" w:rsidRPr="001408E1" w:rsidRDefault="0084071A" w:rsidP="001408E1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σ</w:t>
      </w:r>
      <w:proofErr w:type="gramEnd"/>
      <w:r w:rsidRPr="001408E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^ = </w:t>
      </w:r>
      <w:r w:rsidRPr="001408E1">
        <w:rPr>
          <w:rFonts w:ascii="Times New Roman" w:eastAsia="Times New Roman" w:hAnsi="Times New Roman" w:cs="Times New Roman"/>
          <w:sz w:val="24"/>
          <w:szCs w:val="24"/>
        </w:rPr>
        <w:t>The sample standard deviation of the differences</w:t>
      </w:r>
    </w:p>
    <w:p w:rsidR="0084071A" w:rsidRPr="001408E1" w:rsidRDefault="0084071A" w:rsidP="001408E1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T</w:t>
      </w:r>
      <w:r w:rsidRPr="001408E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=</w:t>
      </w:r>
      <w:proofErr w:type="gramStart"/>
      <w:r w:rsidRPr="001408E1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1408E1">
        <w:rPr>
          <w:rFonts w:ascii="Times New Roman" w:eastAsia="Times New Roman" w:hAnsi="Times New Roman" w:cs="Times New Roman"/>
          <w:sz w:val="24"/>
          <w:szCs w:val="24"/>
        </w:rPr>
        <w:t xml:space="preserve"> critical value of a </w:t>
      </w:r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</w:rPr>
        <w:t>t</w:t>
      </w:r>
      <w:r w:rsidRPr="001408E1">
        <w:rPr>
          <w:rFonts w:ascii="Times New Roman" w:eastAsia="Times New Roman" w:hAnsi="Times New Roman" w:cs="Times New Roman"/>
          <w:sz w:val="24"/>
          <w:szCs w:val="24"/>
        </w:rPr>
        <w:t>-distribution with (</w:t>
      </w:r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n</w:t>
      </w:r>
      <w:r w:rsidRPr="001408E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− 1</w:t>
      </w:r>
      <w:r w:rsidRPr="001408E1">
        <w:rPr>
          <w:rFonts w:ascii="Times New Roman" w:eastAsia="Times New Roman" w:hAnsi="Times New Roman" w:cs="Times New Roman"/>
          <w:sz w:val="24"/>
          <w:szCs w:val="24"/>
        </w:rPr>
        <w:t>) degrees of freedom</w:t>
      </w:r>
    </w:p>
    <w:p w:rsidR="0084071A" w:rsidRPr="001408E1" w:rsidRDefault="0084071A" w:rsidP="001408E1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t</w:t>
      </w:r>
      <w:r w:rsidRPr="001408E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= </w:t>
      </w:r>
      <w:proofErr w:type="gramStart"/>
      <w:r w:rsidRPr="001408E1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1408E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</w:rPr>
        <w:t>t</w:t>
      </w:r>
      <w:r w:rsidRPr="001408E1">
        <w:rPr>
          <w:rFonts w:ascii="Times New Roman" w:eastAsia="Times New Roman" w:hAnsi="Times New Roman" w:cs="Times New Roman"/>
          <w:sz w:val="24"/>
          <w:szCs w:val="24"/>
        </w:rPr>
        <w:t>-statistic (</w:t>
      </w:r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</w:rPr>
        <w:t>t</w:t>
      </w:r>
      <w:r w:rsidRPr="001408E1">
        <w:rPr>
          <w:rFonts w:ascii="Times New Roman" w:eastAsia="Times New Roman" w:hAnsi="Times New Roman" w:cs="Times New Roman"/>
          <w:sz w:val="24"/>
          <w:szCs w:val="24"/>
        </w:rPr>
        <w:t>-test statistic) for a paired sample </w:t>
      </w:r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</w:rPr>
        <w:t>t</w:t>
      </w:r>
      <w:r w:rsidRPr="001408E1">
        <w:rPr>
          <w:rFonts w:ascii="Times New Roman" w:eastAsia="Times New Roman" w:hAnsi="Times New Roman" w:cs="Times New Roman"/>
          <w:sz w:val="24"/>
          <w:szCs w:val="24"/>
        </w:rPr>
        <w:t>-test</w:t>
      </w:r>
    </w:p>
    <w:p w:rsidR="0084071A" w:rsidRPr="001408E1" w:rsidRDefault="0084071A" w:rsidP="001408E1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p</w:t>
      </w:r>
      <w:r w:rsidRPr="001408E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= </w:t>
      </w:r>
      <w:proofErr w:type="gramStart"/>
      <w:r w:rsidRPr="001408E1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1408E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p</w:t>
      </w:r>
      <w:r w:rsidRPr="001408E1">
        <w:rPr>
          <w:rFonts w:ascii="Times New Roman" w:eastAsia="Times New Roman" w:hAnsi="Times New Roman" w:cs="Times New Roman"/>
          <w:sz w:val="24"/>
          <w:szCs w:val="24"/>
        </w:rPr>
        <w:t>-value (probability value) for the </w:t>
      </w:r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</w:rPr>
        <w:t>t</w:t>
      </w:r>
      <w:r w:rsidRPr="001408E1">
        <w:rPr>
          <w:rFonts w:ascii="Times New Roman" w:eastAsia="Times New Roman" w:hAnsi="Times New Roman" w:cs="Times New Roman"/>
          <w:sz w:val="24"/>
          <w:szCs w:val="24"/>
        </w:rPr>
        <w:t>-statistic.</w:t>
      </w:r>
    </w:p>
    <w:p w:rsidR="0084071A" w:rsidRPr="001408E1" w:rsidRDefault="0084071A" w:rsidP="001408E1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08E1">
        <w:rPr>
          <w:rFonts w:ascii="Times New Roman" w:eastAsia="Times New Roman" w:hAnsi="Times New Roman" w:cs="Times New Roman"/>
          <w:sz w:val="24"/>
          <w:szCs w:val="24"/>
        </w:rPr>
        <w:t>The four steps are listed below:</w:t>
      </w:r>
    </w:p>
    <w:p w:rsidR="0084071A" w:rsidRPr="001408E1" w:rsidRDefault="0084071A" w:rsidP="001408E1">
      <w:pPr>
        <w:numPr>
          <w:ilvl w:val="0"/>
          <w:numId w:val="4"/>
        </w:numPr>
        <w:shd w:val="clear" w:color="auto" w:fill="FFFFFF"/>
        <w:spacing w:after="0" w:line="480" w:lineRule="auto"/>
        <w:ind w:left="30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08E1">
        <w:rPr>
          <w:rFonts w:ascii="Times New Roman" w:eastAsia="Times New Roman" w:hAnsi="Times New Roman" w:cs="Times New Roman"/>
          <w:sz w:val="24"/>
          <w:szCs w:val="24"/>
        </w:rPr>
        <w:t xml:space="preserve"> Calculate the sample mean.</w:t>
      </w:r>
    </w:p>
    <w:p w:rsidR="0084071A" w:rsidRPr="001408E1" w:rsidRDefault="0084071A" w:rsidP="001408E1">
      <w:pPr>
        <w:numPr>
          <w:ilvl w:val="0"/>
          <w:numId w:val="4"/>
        </w:numPr>
        <w:shd w:val="clear" w:color="auto" w:fill="FFFFFF"/>
        <w:spacing w:after="0" w:line="480" w:lineRule="auto"/>
        <w:ind w:left="90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08E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Undefined control sequence \cfrac</w:t>
      </w:r>
    </w:p>
    <w:p w:rsidR="0084071A" w:rsidRPr="001408E1" w:rsidRDefault="0084071A" w:rsidP="001408E1">
      <w:pPr>
        <w:numPr>
          <w:ilvl w:val="0"/>
          <w:numId w:val="4"/>
        </w:numPr>
        <w:shd w:val="clear" w:color="auto" w:fill="FFFFFF"/>
        <w:spacing w:after="0" w:line="480" w:lineRule="auto"/>
        <w:ind w:left="30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08E1">
        <w:rPr>
          <w:rFonts w:ascii="Times New Roman" w:eastAsia="Times New Roman" w:hAnsi="Times New Roman" w:cs="Times New Roman"/>
          <w:sz w:val="24"/>
          <w:szCs w:val="24"/>
        </w:rPr>
        <w:lastRenderedPageBreak/>
        <w:t>Calculate the sample standard deviation.</w:t>
      </w:r>
    </w:p>
    <w:p w:rsidR="0084071A" w:rsidRPr="001408E1" w:rsidRDefault="0084071A" w:rsidP="001408E1">
      <w:pPr>
        <w:numPr>
          <w:ilvl w:val="0"/>
          <w:numId w:val="4"/>
        </w:numPr>
        <w:shd w:val="clear" w:color="auto" w:fill="FFFFFF"/>
        <w:spacing w:after="0" w:line="480" w:lineRule="auto"/>
        <w:ind w:left="90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08E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Undefined control sequence \cfrac</w:t>
      </w:r>
    </w:p>
    <w:p w:rsidR="0084071A" w:rsidRPr="001408E1" w:rsidRDefault="0084071A" w:rsidP="001408E1">
      <w:pPr>
        <w:numPr>
          <w:ilvl w:val="0"/>
          <w:numId w:val="4"/>
        </w:numPr>
        <w:shd w:val="clear" w:color="auto" w:fill="FFFFFF"/>
        <w:spacing w:after="0" w:line="480" w:lineRule="auto"/>
        <w:ind w:left="30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08E1">
        <w:rPr>
          <w:rFonts w:ascii="Times New Roman" w:eastAsia="Times New Roman" w:hAnsi="Times New Roman" w:cs="Times New Roman"/>
          <w:sz w:val="24"/>
          <w:szCs w:val="24"/>
        </w:rPr>
        <w:t>Calculate the test statistic.</w:t>
      </w:r>
    </w:p>
    <w:p w:rsidR="0084071A" w:rsidRPr="001408E1" w:rsidRDefault="0084071A" w:rsidP="001408E1">
      <w:pPr>
        <w:numPr>
          <w:ilvl w:val="0"/>
          <w:numId w:val="4"/>
        </w:numPr>
        <w:shd w:val="clear" w:color="auto" w:fill="FFFFFF"/>
        <w:spacing w:after="0" w:line="480" w:lineRule="auto"/>
        <w:ind w:left="90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08E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Undefined control sequence \cfrac</w:t>
      </w:r>
    </w:p>
    <w:p w:rsidR="0084071A" w:rsidRPr="001408E1" w:rsidRDefault="0084071A" w:rsidP="001408E1">
      <w:pPr>
        <w:numPr>
          <w:ilvl w:val="0"/>
          <w:numId w:val="4"/>
        </w:numPr>
        <w:shd w:val="clear" w:color="auto" w:fill="FFFFFF"/>
        <w:spacing w:after="0" w:line="480" w:lineRule="auto"/>
        <w:ind w:left="30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08E1">
        <w:rPr>
          <w:rFonts w:ascii="Times New Roman" w:eastAsia="Times New Roman" w:hAnsi="Times New Roman" w:cs="Times New Roman"/>
          <w:sz w:val="24"/>
          <w:szCs w:val="24"/>
        </w:rPr>
        <w:t>Calculate the probability of observing the test statistic under the null hypothesis. This value is obtained by comparing </w:t>
      </w:r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</w:rPr>
        <w:t>t</w:t>
      </w:r>
      <w:r w:rsidRPr="001408E1">
        <w:rPr>
          <w:rFonts w:ascii="Times New Roman" w:eastAsia="Times New Roman" w:hAnsi="Times New Roman" w:cs="Times New Roman"/>
          <w:sz w:val="24"/>
          <w:szCs w:val="24"/>
        </w:rPr>
        <w:t> to a </w:t>
      </w:r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</w:rPr>
        <w:t>t</w:t>
      </w:r>
      <w:r w:rsidRPr="001408E1">
        <w:rPr>
          <w:rFonts w:ascii="Times New Roman" w:eastAsia="Times New Roman" w:hAnsi="Times New Roman" w:cs="Times New Roman"/>
          <w:sz w:val="24"/>
          <w:szCs w:val="24"/>
        </w:rPr>
        <w:t>-distribution with (</w:t>
      </w:r>
      <w:r w:rsidRPr="001408E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n</w:t>
      </w:r>
      <w:r w:rsidRPr="001408E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− 1</w:t>
      </w:r>
      <w:r w:rsidRPr="001408E1">
        <w:rPr>
          <w:rFonts w:ascii="Times New Roman" w:eastAsia="Times New Roman" w:hAnsi="Times New Roman" w:cs="Times New Roman"/>
          <w:sz w:val="24"/>
          <w:szCs w:val="24"/>
        </w:rPr>
        <w:t>) degrees of freedom. This can be done by looking up the value in a table, such as those found in many statistical textbooks, or with statistical software for more accurate results.</w:t>
      </w:r>
    </w:p>
    <w:p w:rsidR="001408E1" w:rsidRPr="001408E1" w:rsidRDefault="001408E1" w:rsidP="001408E1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1408E1" w:rsidRPr="001408E1" w:rsidRDefault="001408E1" w:rsidP="00140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08E1">
        <w:rPr>
          <w:rFonts w:ascii="Times New Roman" w:hAnsi="Times New Roman" w:cs="Times New Roman"/>
          <w:sz w:val="24"/>
          <w:szCs w:val="24"/>
        </w:rPr>
        <w:t>2)</w:t>
      </w:r>
    </w:p>
    <w:p w:rsidR="00441BF6" w:rsidRPr="00145EE2" w:rsidRDefault="00CC04DA" w:rsidP="001408E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145EE2">
        <w:rPr>
          <w:rFonts w:ascii="Times New Roman" w:hAnsi="Times New Roman" w:cs="Times New Roman"/>
          <w:b/>
          <w:sz w:val="24"/>
          <w:szCs w:val="24"/>
        </w:rPr>
        <w:t>Variables include;</w:t>
      </w:r>
    </w:p>
    <w:p w:rsidR="00CC04DA" w:rsidRDefault="001408E1" w:rsidP="00140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08E1">
        <w:rPr>
          <w:rFonts w:ascii="Times New Roman" w:hAnsi="Times New Roman" w:cs="Times New Roman"/>
          <w:sz w:val="24"/>
          <w:szCs w:val="24"/>
        </w:rPr>
        <w:t>“Seaons”, Episodes” and “release dates”,</w:t>
      </w:r>
      <w:r w:rsidR="00CC04DA" w:rsidRPr="001408E1">
        <w:rPr>
          <w:rFonts w:ascii="Times New Roman" w:hAnsi="Times New Roman" w:cs="Times New Roman"/>
          <w:sz w:val="24"/>
          <w:szCs w:val="24"/>
        </w:rPr>
        <w:t xml:space="preserve"> </w:t>
      </w:r>
      <w:r w:rsidRPr="001408E1">
        <w:rPr>
          <w:rFonts w:ascii="Times New Roman" w:hAnsi="Times New Roman" w:cs="Times New Roman"/>
          <w:sz w:val="24"/>
          <w:szCs w:val="24"/>
        </w:rPr>
        <w:t>“</w:t>
      </w:r>
      <w:r w:rsidR="00CC04DA" w:rsidRPr="001408E1">
        <w:rPr>
          <w:rFonts w:ascii="Times New Roman" w:hAnsi="Times New Roman" w:cs="Times New Roman"/>
          <w:sz w:val="24"/>
          <w:szCs w:val="24"/>
        </w:rPr>
        <w:t>series”</w:t>
      </w:r>
    </w:p>
    <w:p w:rsidR="00145EE2" w:rsidRPr="00145EE2" w:rsidRDefault="00145EE2" w:rsidP="00145EE2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55" w:type="dxa"/>
        <w:tblLook w:val="04A0" w:firstRow="1" w:lastRow="0" w:firstColumn="1" w:lastColumn="0" w:noHBand="0" w:noVBand="1"/>
      </w:tblPr>
      <w:tblGrid>
        <w:gridCol w:w="4180"/>
        <w:gridCol w:w="1920"/>
        <w:gridCol w:w="1940"/>
        <w:gridCol w:w="4435"/>
        <w:gridCol w:w="960"/>
        <w:gridCol w:w="960"/>
        <w:gridCol w:w="960"/>
      </w:tblGrid>
      <w:tr w:rsidR="001408E1" w:rsidRPr="001408E1" w:rsidTr="001408E1">
        <w:trPr>
          <w:trHeight w:val="315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 of episodes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series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Release dates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One Sample t test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2) No. of episodes as dependent variable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Between no. of episodes &amp; series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1.75169E-06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0.05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Hence significant at 0.05 level of significance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Between no. of episodes &amp; Release dates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1.59142E-06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0.05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Hence significant at 0.05 level of significance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Dependant samples t test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3)Matched pair designs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No. of episodes and series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1.03373E-06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0.0.5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Hence significant at 0.05 significance level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No. of episodes and Release dates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9.9624E-07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&lt;0.05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Hence significant at 0.05 significance level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Series and Release dates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6.43385E-06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&lt;0.05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Hence significant at 0.05 significance level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4) One sample ttest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408E1" w:rsidRPr="001408E1" w:rsidTr="001408E1">
        <w:trPr>
          <w:trHeight w:val="3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Between series &amp; Release dates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0.296893582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0.05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Hence significant at 0.05 level of significance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8E1" w:rsidRPr="001408E1" w:rsidRDefault="001408E1" w:rsidP="001408E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1408E1" w:rsidRPr="001408E1" w:rsidRDefault="001408E1" w:rsidP="00140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04DA" w:rsidRPr="001408E1" w:rsidRDefault="00CC04DA" w:rsidP="00140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C04DA" w:rsidRPr="001408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2F029D"/>
    <w:multiLevelType w:val="hybridMultilevel"/>
    <w:tmpl w:val="DDFCB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A0585C"/>
    <w:multiLevelType w:val="hybridMultilevel"/>
    <w:tmpl w:val="4AF4D41A"/>
    <w:lvl w:ilvl="0" w:tplc="7AA0C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845618C"/>
    <w:multiLevelType w:val="hybridMultilevel"/>
    <w:tmpl w:val="E29C070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E872A1"/>
    <w:multiLevelType w:val="multilevel"/>
    <w:tmpl w:val="CF8A7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611D23"/>
    <w:multiLevelType w:val="multilevel"/>
    <w:tmpl w:val="27C2A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BE44E9"/>
    <w:multiLevelType w:val="multilevel"/>
    <w:tmpl w:val="DA742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3E00DD"/>
    <w:multiLevelType w:val="hybridMultilevel"/>
    <w:tmpl w:val="9F983A5C"/>
    <w:lvl w:ilvl="0" w:tplc="7AA0C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19B"/>
    <w:rsid w:val="001408E1"/>
    <w:rsid w:val="00145EE2"/>
    <w:rsid w:val="00154881"/>
    <w:rsid w:val="003E619B"/>
    <w:rsid w:val="00441BF6"/>
    <w:rsid w:val="0084071A"/>
    <w:rsid w:val="00CC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9B3B46-06A8-44E0-BF5C-22B8A23E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19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E6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DefaultParagraphFont"/>
    <w:rsid w:val="003E619B"/>
  </w:style>
  <w:style w:type="character" w:customStyle="1" w:styleId="mo">
    <w:name w:val="mo"/>
    <w:basedOn w:val="DefaultParagraphFont"/>
    <w:rsid w:val="003E619B"/>
  </w:style>
  <w:style w:type="character" w:customStyle="1" w:styleId="mjxassistivemathml">
    <w:name w:val="mjx_assistive_mathml"/>
    <w:basedOn w:val="DefaultParagraphFont"/>
    <w:rsid w:val="003E619B"/>
  </w:style>
  <w:style w:type="character" w:customStyle="1" w:styleId="msqrt">
    <w:name w:val="msqrt"/>
    <w:basedOn w:val="DefaultParagraphFont"/>
    <w:rsid w:val="003E619B"/>
  </w:style>
  <w:style w:type="character" w:styleId="Emphasis">
    <w:name w:val="Emphasis"/>
    <w:basedOn w:val="DefaultParagraphFont"/>
    <w:uiPriority w:val="20"/>
    <w:qFormat/>
    <w:rsid w:val="003E619B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41BF6"/>
    <w:rPr>
      <w:color w:val="808080"/>
    </w:rPr>
  </w:style>
  <w:style w:type="character" w:customStyle="1" w:styleId="mtext">
    <w:name w:val="mtext"/>
    <w:basedOn w:val="DefaultParagraphFont"/>
    <w:rsid w:val="0084071A"/>
  </w:style>
  <w:style w:type="character" w:customStyle="1" w:styleId="mn">
    <w:name w:val="mn"/>
    <w:basedOn w:val="DefaultParagraphFont"/>
    <w:rsid w:val="0084071A"/>
  </w:style>
  <w:style w:type="paragraph" w:styleId="NoSpacing">
    <w:name w:val="No Spacing"/>
    <w:uiPriority w:val="1"/>
    <w:qFormat/>
    <w:rsid w:val="00CC04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8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430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59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nikkla kennie</dc:creator>
  <cp:keywords/>
  <dc:description/>
  <cp:lastModifiedBy>nikkla kennie</cp:lastModifiedBy>
  <cp:revision>1</cp:revision>
  <dcterms:created xsi:type="dcterms:W3CDTF">2018-10-30T12:04:00Z</dcterms:created>
  <dcterms:modified xsi:type="dcterms:W3CDTF">2018-10-30T14:40:00Z</dcterms:modified>
</cp:coreProperties>
</file>